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43" w:rsidRPr="009C161B" w:rsidRDefault="00B25A96" w:rsidP="00B25A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13. </w:t>
      </w:r>
      <w:proofErr w:type="gramStart"/>
      <w:r w:rsidRPr="00B25A96">
        <w:rPr>
          <w:rFonts w:ascii="Times New Roman" w:hAnsi="Times New Roman" w:cs="Times New Roman"/>
          <w:b/>
          <w:sz w:val="28"/>
          <w:szCs w:val="28"/>
        </w:rPr>
        <w:t>ПРОФ</w:t>
      </w:r>
      <w:proofErr w:type="gramEnd"/>
      <w:r w:rsidRPr="00B25A96">
        <w:rPr>
          <w:rFonts w:ascii="Times New Roman" w:hAnsi="Times New Roman" w:cs="Times New Roman"/>
          <w:b/>
          <w:sz w:val="28"/>
          <w:szCs w:val="28"/>
        </w:rPr>
        <w:t>ІЛА</w:t>
      </w:r>
      <w:r w:rsidR="009C161B">
        <w:rPr>
          <w:rFonts w:ascii="Times New Roman" w:hAnsi="Times New Roman" w:cs="Times New Roman"/>
          <w:b/>
          <w:sz w:val="28"/>
          <w:szCs w:val="28"/>
        </w:rPr>
        <w:t>КТИКА НЕВИРОБНИЧОГО ТРАВМАТИЗМУ</w:t>
      </w:r>
    </w:p>
    <w:p w:rsidR="00DC5543" w:rsidRPr="009C161B" w:rsidRDefault="00DC5543" w:rsidP="009C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b/>
          <w:sz w:val="28"/>
          <w:szCs w:val="28"/>
        </w:rPr>
        <w:t>Травматизм  ділять  на  виробничий  та  невиробничий</w:t>
      </w:r>
      <w:r w:rsidRPr="009C161B">
        <w:rPr>
          <w:rFonts w:ascii="Times New Roman" w:hAnsi="Times New Roman" w:cs="Times New Roman"/>
          <w:sz w:val="28"/>
          <w:szCs w:val="28"/>
        </w:rPr>
        <w:t xml:space="preserve">.  На  частку  першого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припадає близько 20%, тобто кількісно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ізко переважає невиробничий травматизм. </w:t>
      </w:r>
    </w:p>
    <w:p w:rsidR="00DC5543" w:rsidRPr="009C161B" w:rsidRDefault="00DC5543" w:rsidP="009C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61B">
        <w:rPr>
          <w:rFonts w:ascii="Times New Roman" w:hAnsi="Times New Roman" w:cs="Times New Roman"/>
          <w:b/>
          <w:sz w:val="28"/>
          <w:szCs w:val="28"/>
        </w:rPr>
        <w:t>Невиробничий  травматизм</w:t>
      </w:r>
      <w:r w:rsidRPr="009C161B">
        <w:rPr>
          <w:rFonts w:ascii="Times New Roman" w:hAnsi="Times New Roman" w:cs="Times New Roman"/>
          <w:sz w:val="28"/>
          <w:szCs w:val="28"/>
        </w:rPr>
        <w:t xml:space="preserve">  включає  такі  види:  транспортний  (залізничний,</w:t>
      </w:r>
      <w:proofErr w:type="gramEnd"/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61B">
        <w:rPr>
          <w:rFonts w:ascii="Times New Roman" w:hAnsi="Times New Roman" w:cs="Times New Roman"/>
          <w:sz w:val="28"/>
          <w:szCs w:val="28"/>
        </w:rPr>
        <w:t>автодорожний, авіаційний), вуличний, побутовий, спортивний та дитячий.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 Останній травматизм  виділений  в  окрему  групу  лише  з  біологічних  міркувань,  а  саме внаслідок  неадекватного  сприйняття  загрозливих  чинників  навколишнього </w:t>
      </w:r>
      <w:r w:rsidR="009C161B">
        <w:rPr>
          <w:rFonts w:ascii="Times New Roman" w:hAnsi="Times New Roman" w:cs="Times New Roman"/>
          <w:sz w:val="28"/>
          <w:szCs w:val="28"/>
        </w:rPr>
        <w:t>середовища</w:t>
      </w:r>
      <w:r w:rsidRPr="009C161B">
        <w:rPr>
          <w:rFonts w:ascii="Times New Roman" w:hAnsi="Times New Roman" w:cs="Times New Roman"/>
          <w:sz w:val="28"/>
          <w:szCs w:val="28"/>
        </w:rPr>
        <w:t xml:space="preserve">,  а  також  відсутність  життєвого  досвіду  та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ідвищену допитливість і рухливість. Причини невиробничого травматизму у дітей і дорослих однакові. </w:t>
      </w:r>
    </w:p>
    <w:p w:rsidR="00DC5543" w:rsidRPr="009C161B" w:rsidRDefault="00DC5543" w:rsidP="009C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61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ім  зазначених  видів  травматизму,  розрізняють  ще  навмисні,  що наносяться  окремими  людьми  з  метою самогубства (суіцідальні)  чи  каліцтва.  До навмисних належать також воєнні травми, тобто травми, одержані на війні. </w:t>
      </w:r>
    </w:p>
    <w:p w:rsidR="00DC5543" w:rsidRPr="00274926" w:rsidRDefault="00DC5543" w:rsidP="0027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b/>
          <w:sz w:val="28"/>
          <w:szCs w:val="28"/>
        </w:rPr>
        <w:t xml:space="preserve">Травма </w:t>
      </w:r>
      <w:r w:rsidRPr="009C161B">
        <w:rPr>
          <w:rFonts w:ascii="Times New Roman" w:hAnsi="Times New Roman" w:cs="Times New Roman"/>
          <w:sz w:val="28"/>
          <w:szCs w:val="28"/>
        </w:rPr>
        <w:t>— одна  з  головних  причин  смерті  людей</w:t>
      </w:r>
      <w:r w:rsidR="002749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161B">
        <w:rPr>
          <w:rFonts w:ascii="Times New Roman" w:hAnsi="Times New Roman" w:cs="Times New Roman"/>
          <w:sz w:val="28"/>
          <w:szCs w:val="28"/>
        </w:rPr>
        <w:t xml:space="preserve">  Вона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ідає третье місце у загальному переліку причин смертності. </w:t>
      </w:r>
    </w:p>
    <w:p w:rsidR="00DC5543" w:rsidRPr="009C161B" w:rsidRDefault="009C161B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5543" w:rsidRPr="009C161B">
        <w:rPr>
          <w:rFonts w:ascii="Times New Roman" w:hAnsi="Times New Roman" w:cs="Times New Roman"/>
          <w:b/>
          <w:sz w:val="28"/>
          <w:szCs w:val="28"/>
        </w:rPr>
        <w:t>Травматизм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- це сукупне поняття, що </w:t>
      </w:r>
      <w:proofErr w:type="gramStart"/>
      <w:r w:rsidR="00DC5543" w:rsidRPr="009C161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C5543" w:rsidRPr="009C161B">
        <w:rPr>
          <w:rFonts w:ascii="Times New Roman" w:hAnsi="Times New Roman" w:cs="Times New Roman"/>
          <w:sz w:val="28"/>
          <w:szCs w:val="28"/>
        </w:rPr>
        <w:t xml:space="preserve">'єднує в собі не тільки традиційне медичне </w:t>
      </w:r>
    </w:p>
    <w:p w:rsid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C161B">
        <w:rPr>
          <w:rFonts w:ascii="Times New Roman" w:hAnsi="Times New Roman" w:cs="Times New Roman"/>
          <w:sz w:val="28"/>
          <w:szCs w:val="28"/>
        </w:rPr>
        <w:t xml:space="preserve">тлумачення  даного  феномена,  але  і  у  тому  числі  також  порушення  морально-етичного статусу особистості, що призводять до розладу психічного і соматичного </w:t>
      </w:r>
      <w:r w:rsidR="009C161B">
        <w:rPr>
          <w:rFonts w:ascii="Times New Roman" w:hAnsi="Times New Roman" w:cs="Times New Roman"/>
          <w:sz w:val="28"/>
          <w:szCs w:val="28"/>
        </w:rPr>
        <w:t>здоров'я.</w:t>
      </w:r>
      <w:r w:rsidR="009C1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61B">
        <w:rPr>
          <w:rFonts w:ascii="Times New Roman" w:hAnsi="Times New Roman" w:cs="Times New Roman"/>
          <w:sz w:val="28"/>
          <w:szCs w:val="28"/>
          <w:lang w:val="uk-UA"/>
        </w:rPr>
        <w:t>Гуманістичний  характер  даної  проблеми  виражається  у  вихованні відповідального  ставлення  до  власної  безпечної  життєдіяльності,  як  особистого самозбереження  здоров'я  у  всіх  його  значеннях,  так  і  дбайливого  ставлення  до здоров'я  інших  людей.</w:t>
      </w:r>
      <w:r w:rsidR="009C161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End"/>
    </w:p>
    <w:p w:rsidR="00DC5543" w:rsidRPr="009C161B" w:rsidRDefault="00DC5543" w:rsidP="009C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61B">
        <w:rPr>
          <w:rFonts w:ascii="Times New Roman" w:hAnsi="Times New Roman" w:cs="Times New Roman"/>
          <w:sz w:val="28"/>
          <w:szCs w:val="28"/>
          <w:lang w:val="uk-UA"/>
        </w:rPr>
        <w:t xml:space="preserve">Серед дітей різного віку, травматизм розподіляється нерівномірно, в більшій мірі вражаючи дітей молодшого шкільного віку. </w:t>
      </w:r>
      <w:r w:rsidR="009C161B" w:rsidRPr="009C161B">
        <w:rPr>
          <w:rFonts w:ascii="Times New Roman" w:hAnsi="Times New Roman" w:cs="Times New Roman"/>
          <w:sz w:val="28"/>
          <w:szCs w:val="28"/>
        </w:rPr>
        <w:t xml:space="preserve">У  дітей  від  1  до  3  років  розвивається  опорно-руховий  апарат,  малята </w:t>
      </w:r>
      <w:r w:rsidR="0051047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C161B" w:rsidRPr="009C161B">
        <w:rPr>
          <w:rFonts w:ascii="Times New Roman" w:hAnsi="Times New Roman" w:cs="Times New Roman"/>
          <w:sz w:val="28"/>
          <w:szCs w:val="28"/>
        </w:rPr>
        <w:t xml:space="preserve">чаться ходити, бігати, стрибати. Вони в цьому віці стають дуже рухливими, отже виникають травми, </w:t>
      </w:r>
      <w:proofErr w:type="gramStart"/>
      <w:r w:rsidR="009C161B" w:rsidRPr="009C161B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="009C161B" w:rsidRPr="009C161B">
        <w:rPr>
          <w:rFonts w:ascii="Times New Roman" w:hAnsi="Times New Roman" w:cs="Times New Roman"/>
          <w:sz w:val="28"/>
          <w:szCs w:val="28"/>
        </w:rPr>
        <w:t>і з падінням дитини.</w:t>
      </w:r>
      <w:r w:rsidR="009C16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9C161B">
        <w:rPr>
          <w:rFonts w:ascii="Times New Roman" w:hAnsi="Times New Roman" w:cs="Times New Roman"/>
          <w:sz w:val="28"/>
          <w:szCs w:val="28"/>
          <w:lang w:val="uk-UA"/>
        </w:rPr>
        <w:t>У молодших класах ще можлива переорієнтація особистісних якостей дітей, оскільки майже завжди в основі їх небезпечних вчинків лежать занижені або деформовані уявлення про реальний рівень допустимого ризику в різних життєвих ситуаціях.</w:t>
      </w:r>
      <w:r w:rsidR="009C1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61B">
        <w:rPr>
          <w:rFonts w:ascii="Times New Roman" w:hAnsi="Times New Roman" w:cs="Times New Roman"/>
          <w:sz w:val="28"/>
          <w:szCs w:val="28"/>
        </w:rPr>
        <w:t xml:space="preserve">У  дітей  від  3  до  12  років  з’являються  нові  інтереси,  формується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своє  “я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>”. Допитливість  з  відсутністю  необхідного  життєвого  досвіду  і  навичок,  невміння реально оцінити небезпеку, прагнення швидко все зробити теж нерідко призводить до нещасних випадкі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>.</w:t>
      </w:r>
    </w:p>
    <w:p w:rsidR="00DC5543" w:rsidRPr="009C161B" w:rsidRDefault="00DC5543" w:rsidP="0051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ідлітки у  своїх  поступках  стараються  наслідувати  старших,  стараються звершувати героїчні вчинки, які б свідчили про їх хоробрість, і при цьому не вміючи правильно оцінити свої вчинки, часто стають на хибний шлях. Щоб довести свою сміливість  і  самовпевненість,  перед  іншими,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>ідлітки  не  задумуючись  над наслідками  часто  переходять  вулицю  у  небезпечних  місцях,  чіпляються  за машини, вилазять на пожежні драбини на дахи високих будинків</w:t>
      </w:r>
      <w:r w:rsidR="005104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161B">
        <w:rPr>
          <w:rFonts w:ascii="Times New Roman" w:hAnsi="Times New Roman" w:cs="Times New Roman"/>
          <w:sz w:val="28"/>
          <w:szCs w:val="28"/>
        </w:rPr>
        <w:t xml:space="preserve"> не думаючи про наслідки. </w:t>
      </w:r>
    </w:p>
    <w:p w:rsidR="00DC5543" w:rsidRPr="009C161B" w:rsidRDefault="00DC5543" w:rsidP="009C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Будь-яка система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ілактики повинна включати в себе декілька підсистем, об'єктом впливу яких є: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іум (навколишнє середовище з метою зниження її травмонебезпеки). </w:t>
      </w:r>
    </w:p>
    <w:p w:rsidR="00DC5543" w:rsidRPr="009C161B" w:rsidRDefault="00510475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2.Колект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>3.Сі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м'я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>.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4.Безпосередньо особистість. </w:t>
      </w:r>
    </w:p>
    <w:p w:rsidR="00DC5543" w:rsidRPr="009C161B" w:rsidRDefault="00DC5543" w:rsidP="0009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Багато  фахівців  пропонують  класифікацію  на  основі  </w:t>
      </w:r>
      <w:proofErr w:type="gramStart"/>
      <w:r w:rsidRPr="00094BA5">
        <w:rPr>
          <w:rFonts w:ascii="Times New Roman" w:hAnsi="Times New Roman" w:cs="Times New Roman"/>
          <w:b/>
          <w:i/>
          <w:sz w:val="28"/>
          <w:szCs w:val="28"/>
        </w:rPr>
        <w:t>досл</w:t>
      </w:r>
      <w:proofErr w:type="gramEnd"/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ідження </w:t>
      </w:r>
      <w:r w:rsidR="00510475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</w:t>
      </w:r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 причин</w:t>
      </w:r>
      <w:r w:rsidR="00510475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 травматизму у дітей</w:t>
      </w:r>
      <w:r w:rsidRPr="009C16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BA5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61B">
        <w:rPr>
          <w:rFonts w:ascii="Times New Roman" w:hAnsi="Times New Roman" w:cs="Times New Roman"/>
          <w:sz w:val="28"/>
          <w:szCs w:val="28"/>
        </w:rPr>
        <w:t>1. Безпечність дорослих – поведінка людини, яка передбача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 що може бути нещастя, але помилково вважає, що воно не відбудеться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43" w:rsidRPr="00094BA5" w:rsidRDefault="00094BA5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Недисциплінованість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lastRenderedPageBreak/>
        <w:t xml:space="preserve">3. Нещасні  випадки  -  події,  викликані  чинниками,  що  знаходяться  поза людським контролем, або непередбачені, в яких ніхто не винен (наприклад, удар </w:t>
      </w:r>
      <w:r w:rsidR="00094BA5">
        <w:rPr>
          <w:rFonts w:ascii="Times New Roman" w:hAnsi="Times New Roman" w:cs="Times New Roman"/>
          <w:sz w:val="28"/>
          <w:szCs w:val="28"/>
        </w:rPr>
        <w:t>блискавки)</w:t>
      </w:r>
      <w:r w:rsidRPr="009C1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>4.</w:t>
      </w:r>
      <w:r w:rsidR="00094BA5">
        <w:rPr>
          <w:rFonts w:ascii="Times New Roman" w:hAnsi="Times New Roman" w:cs="Times New Roman"/>
          <w:sz w:val="28"/>
          <w:szCs w:val="28"/>
        </w:rPr>
        <w:t xml:space="preserve"> Вбивства</w:t>
      </w:r>
      <w:r w:rsidRPr="009C1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543" w:rsidRPr="009C161B" w:rsidRDefault="00510475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4BA5">
        <w:rPr>
          <w:rFonts w:ascii="Times New Roman" w:hAnsi="Times New Roman" w:cs="Times New Roman"/>
          <w:sz w:val="28"/>
          <w:szCs w:val="28"/>
        </w:rPr>
        <w:t>. Інші причини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Побутовий,  або  домашній  травматизм</w:t>
      </w:r>
      <w:r w:rsidRPr="009C161B">
        <w:rPr>
          <w:rFonts w:ascii="Times New Roman" w:hAnsi="Times New Roman" w:cs="Times New Roman"/>
          <w:sz w:val="28"/>
          <w:szCs w:val="28"/>
        </w:rPr>
        <w:t xml:space="preserve">  (до  60%  випадків).  До  структури побутового  травматизму  входять  такі  причини,  як опіки,  вбивства,  самогубства,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ізні травми опорно-рухового  апарату  (включаючи  випадання  з  вікон,  падіння  в сходові прольоти, з даху, з балконів), отруєння, асфіксія, укуси тварин і утоплення. У  структурі  причин  первинної  інвалідності  в  дитинстві  побутовий  травматизм становить  близько  6%.  Найбільш  частою  причиною  інвалідності  в  дитинстві  є вогнепальні та осколкові поранення (40%), травма ока (22%). Втрата зору і пальців рук стали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ідставою встановлення інвалідності в 50% випадків.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Вуличний  травматизм</w:t>
      </w:r>
      <w:r w:rsidRPr="009C161B">
        <w:rPr>
          <w:rFonts w:ascii="Times New Roman" w:hAnsi="Times New Roman" w:cs="Times New Roman"/>
          <w:sz w:val="28"/>
          <w:szCs w:val="28"/>
        </w:rPr>
        <w:t xml:space="preserve">  (до  25%  випадків).  Найбільш  частою  причиною вуличних травм у дітей є падіння з висоти (до 28%, включаючи падіння з дерев, парканів, дахів, гаражів та погребів); на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івному місці - 20%, з крижаної гірки - 11%, з гойдалки - 9,5 % і у відкриті люки - до 1,5%.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Транспортний травматизм</w:t>
      </w:r>
      <w:r w:rsidRPr="009C161B">
        <w:rPr>
          <w:rFonts w:ascii="Times New Roman" w:hAnsi="Times New Roman" w:cs="Times New Roman"/>
          <w:sz w:val="28"/>
          <w:szCs w:val="28"/>
        </w:rPr>
        <w:t xml:space="preserve"> становить до 24,5% від усіх причин вуличного травматизму.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Шкільний  травматизм</w:t>
      </w:r>
      <w:r w:rsidRPr="009C1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равми,  отримані  в  спортзалі  на  уроках фізичної культури, навчальному класі 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C161B">
        <w:rPr>
          <w:rFonts w:ascii="Times New Roman" w:hAnsi="Times New Roman" w:cs="Times New Roman"/>
          <w:sz w:val="28"/>
          <w:szCs w:val="28"/>
        </w:rPr>
        <w:t>на перервах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4BA5">
        <w:rPr>
          <w:rFonts w:ascii="Times New Roman" w:hAnsi="Times New Roman" w:cs="Times New Roman"/>
          <w:sz w:val="28"/>
          <w:szCs w:val="28"/>
        </w:rPr>
        <w:t xml:space="preserve"> на уроках праці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 xml:space="preserve"> та виробничого навчання, </w:t>
      </w:r>
      <w:r w:rsidRPr="009C161B">
        <w:rPr>
          <w:rFonts w:ascii="Times New Roman" w:hAnsi="Times New Roman" w:cs="Times New Roman"/>
          <w:sz w:val="28"/>
          <w:szCs w:val="28"/>
        </w:rPr>
        <w:t xml:space="preserve"> хімії, фізики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Спортивний травматизм</w:t>
      </w:r>
      <w:r w:rsidRPr="009C161B">
        <w:rPr>
          <w:rFonts w:ascii="Times New Roman" w:hAnsi="Times New Roman" w:cs="Times New Roman"/>
          <w:sz w:val="28"/>
          <w:szCs w:val="28"/>
        </w:rPr>
        <w:t xml:space="preserve"> (до 10%).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Травматизм у лікувально-оздоровчих закладах</w:t>
      </w:r>
      <w:r w:rsidRPr="009C161B">
        <w:rPr>
          <w:rFonts w:ascii="Times New Roman" w:hAnsi="Times New Roman" w:cs="Times New Roman"/>
          <w:sz w:val="28"/>
          <w:szCs w:val="28"/>
        </w:rPr>
        <w:t xml:space="preserve"> (до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>%).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Існує  і третя  класифікація </w:t>
      </w:r>
      <w:r w:rsidRPr="00094BA5">
        <w:rPr>
          <w:rFonts w:ascii="Times New Roman" w:hAnsi="Times New Roman" w:cs="Times New Roman"/>
          <w:b/>
          <w:sz w:val="28"/>
          <w:szCs w:val="28"/>
        </w:rPr>
        <w:t>- за  характером  пошкодження</w:t>
      </w:r>
      <w:r w:rsidRPr="009C161B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ій  виділяють такі види травм: </w:t>
      </w:r>
    </w:p>
    <w:p w:rsidR="00094BA5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61B">
        <w:rPr>
          <w:rFonts w:ascii="Times New Roman" w:hAnsi="Times New Roman" w:cs="Times New Roman"/>
          <w:sz w:val="28"/>
          <w:szCs w:val="28"/>
        </w:rPr>
        <w:t>1. Утоплення та інші види асфіксій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 2. ДТП. </w:t>
      </w:r>
    </w:p>
    <w:p w:rsidR="00DC5543" w:rsidRPr="009C161B" w:rsidRDefault="00DC5543" w:rsidP="0009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>3.  Кататравми  (падіння  з  висоти)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16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>4.Травми від впливу температурних факторів (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іки, обмороження, сонячний і тепловий удар і т.п.). </w:t>
      </w:r>
    </w:p>
    <w:p w:rsidR="00DC5543" w:rsidRPr="009C161B" w:rsidRDefault="00DC5543" w:rsidP="0009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 xml:space="preserve">Отруєння  (ліками,  чадним  газом </w:t>
      </w:r>
      <w:proofErr w:type="gramEnd"/>
    </w:p>
    <w:p w:rsidR="00DC5543" w:rsidRPr="009C161B" w:rsidRDefault="00DC5543" w:rsidP="0009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6. Пошкодження електричним  струмом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7. Вогнепальні поранення.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8. Інші. </w:t>
      </w:r>
    </w:p>
    <w:p w:rsidR="00DC5543" w:rsidRPr="009C161B" w:rsidRDefault="00DC5543" w:rsidP="00510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926">
        <w:rPr>
          <w:rFonts w:ascii="Times New Roman" w:hAnsi="Times New Roman" w:cs="Times New Roman"/>
          <w:b/>
          <w:i/>
          <w:sz w:val="28"/>
          <w:szCs w:val="28"/>
        </w:rPr>
        <w:t>Уроки  фізичної  культури</w:t>
      </w:r>
      <w:r w:rsidRPr="009C161B">
        <w:rPr>
          <w:rFonts w:ascii="Times New Roman" w:hAnsi="Times New Roman" w:cs="Times New Roman"/>
          <w:sz w:val="28"/>
          <w:szCs w:val="28"/>
        </w:rPr>
        <w:t xml:space="preserve">  в  спортзалі  (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в.т.ч.</w:t>
      </w:r>
      <w:r w:rsidR="00094BA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94BA5">
        <w:rPr>
          <w:rFonts w:ascii="Times New Roman" w:hAnsi="Times New Roman" w:cs="Times New Roman"/>
          <w:sz w:val="28"/>
          <w:szCs w:val="28"/>
        </w:rPr>
        <w:t xml:space="preserve">  секці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C161B">
        <w:rPr>
          <w:rFonts w:ascii="Times New Roman" w:hAnsi="Times New Roman" w:cs="Times New Roman"/>
          <w:sz w:val="28"/>
          <w:szCs w:val="28"/>
        </w:rPr>
        <w:t>). Основне джерело небезпеки - неабиякі фізичні мо</w:t>
      </w:r>
      <w:r w:rsidR="00094BA5">
        <w:rPr>
          <w:rFonts w:ascii="Times New Roman" w:hAnsi="Times New Roman" w:cs="Times New Roman"/>
          <w:sz w:val="28"/>
          <w:szCs w:val="28"/>
        </w:rPr>
        <w:t>жливості дитячого організму, не</w:t>
      </w:r>
      <w:r w:rsidR="000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61B">
        <w:rPr>
          <w:rFonts w:ascii="Times New Roman" w:hAnsi="Times New Roman" w:cs="Times New Roman"/>
          <w:sz w:val="28"/>
          <w:szCs w:val="28"/>
        </w:rPr>
        <w:t>відповідають  інтелектуальним.  Внутрішні  конфлікти  вирішуються колосальними викидами малоконтрольованої фізичної та емоційної  енергії  (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ізко  зростає  ймовірність  травми).  Найбільш  поширені  такі типові ситуації: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>а)  стрибок  через  «козла».  «Козел» -  самий  травмонебезпечний  снаряд  спортивного  залу.  Передбачає  пильну  страховку  стрибка вчителем фізкультури, спортивні матраци тут не допоможуть;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б) лазіння по канату (падіння зверху);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в)  спортивна  боротьба,  кидки  додолу.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ілактика  таких  травм  стоїть  у відпрацюванні прийомів надійної страховки і безпечного падіння; </w:t>
      </w:r>
    </w:p>
    <w:p w:rsidR="007E2F7A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г) спортивна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>імнастика (</w:t>
      </w:r>
      <w:r w:rsidR="007E2F7A">
        <w:rPr>
          <w:rFonts w:ascii="Times New Roman" w:hAnsi="Times New Roman" w:cs="Times New Roman"/>
          <w:sz w:val="28"/>
          <w:szCs w:val="28"/>
        </w:rPr>
        <w:t>перекиди, кульбіт і «берізка»)</w:t>
      </w:r>
      <w:r w:rsidR="007E2F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161B">
        <w:rPr>
          <w:rFonts w:ascii="Times New Roman" w:hAnsi="Times New Roman" w:cs="Times New Roman"/>
          <w:sz w:val="28"/>
          <w:szCs w:val="28"/>
        </w:rPr>
        <w:lastRenderedPageBreak/>
        <w:t xml:space="preserve">д)  велике  навантаження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ісля  тривалої  перерви.  Наприклад,  навесні пробігли 1 км без тренування (можлива дуже важка травма, аж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 відриву сухожиль  від  місця  їх  прикріплення  до  кістки).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ілактика:  не  можна скасовувати принцип поступовості. </w:t>
      </w:r>
    </w:p>
    <w:p w:rsidR="00DC5543" w:rsidRPr="009C161B" w:rsidRDefault="00BB4798" w:rsidP="00BB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98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DC5543" w:rsidRPr="00BB4798">
        <w:rPr>
          <w:rFonts w:ascii="Times New Roman" w:hAnsi="Times New Roman" w:cs="Times New Roman"/>
          <w:b/>
          <w:i/>
          <w:sz w:val="28"/>
          <w:szCs w:val="28"/>
        </w:rPr>
        <w:t>орожньо-транспортні пригоди (ДТП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).  Щорічно в країні </w:t>
      </w:r>
      <w:proofErr w:type="gramStart"/>
      <w:r w:rsidR="00DC5543"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5543" w:rsidRPr="009C161B">
        <w:rPr>
          <w:rFonts w:ascii="Times New Roman" w:hAnsi="Times New Roman" w:cs="Times New Roman"/>
          <w:sz w:val="28"/>
          <w:szCs w:val="28"/>
        </w:rPr>
        <w:t xml:space="preserve">ід колесами автомобілів гине близько 5000 (більше 250000 травмованих) людин. </w:t>
      </w:r>
    </w:p>
    <w:p w:rsidR="00BB4798" w:rsidRPr="009C161B" w:rsidRDefault="00BB4798" w:rsidP="00BB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98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BB4798">
        <w:rPr>
          <w:rFonts w:ascii="Times New Roman" w:hAnsi="Times New Roman" w:cs="Times New Roman"/>
          <w:b/>
          <w:i/>
          <w:sz w:val="28"/>
          <w:szCs w:val="28"/>
        </w:rPr>
        <w:t>куси  тварин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5543" w:rsidRPr="00BB4798" w:rsidRDefault="00BB4798" w:rsidP="009C16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798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="00DC5543" w:rsidRPr="00BB4798">
        <w:rPr>
          <w:rFonts w:ascii="Times New Roman" w:hAnsi="Times New Roman" w:cs="Times New Roman"/>
          <w:b/>
          <w:i/>
          <w:sz w:val="28"/>
          <w:szCs w:val="28"/>
        </w:rPr>
        <w:t xml:space="preserve">ужорідні тіла, включає наступні ситуації: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а) харчові продукти (горіхи, кістки, насіння),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б)  побутові  предмети  (гудзики,  монети,  ключі,  прикраси,  олівці,  деталі іграшок);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>в)  безоара-конгломерат  волосся  або  рослинних  волокон  у  шлунку</w:t>
      </w:r>
      <w:r w:rsidR="00BB4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161B">
        <w:rPr>
          <w:rFonts w:ascii="Times New Roman" w:hAnsi="Times New Roman" w:cs="Times New Roman"/>
          <w:sz w:val="28"/>
          <w:szCs w:val="28"/>
        </w:rPr>
        <w:t xml:space="preserve"> Найчастіше  сторонні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  потрапляють  в  бронхіальне  дерево  і </w:t>
      </w:r>
      <w:r w:rsidR="00BB4798">
        <w:rPr>
          <w:rFonts w:ascii="Times New Roman" w:hAnsi="Times New Roman" w:cs="Times New Roman"/>
          <w:sz w:val="28"/>
          <w:szCs w:val="28"/>
        </w:rPr>
        <w:t>травний тракт. Можливо</w:t>
      </w:r>
      <w:r w:rsidR="0051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61B">
        <w:rPr>
          <w:rFonts w:ascii="Times New Roman" w:hAnsi="Times New Roman" w:cs="Times New Roman"/>
          <w:sz w:val="28"/>
          <w:szCs w:val="28"/>
        </w:rPr>
        <w:t xml:space="preserve">впровадження чужорідних тіл в шкіру і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м'як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>і тканини (напри</w:t>
      </w:r>
      <w:r w:rsidR="00BB4798">
        <w:rPr>
          <w:rFonts w:ascii="Times New Roman" w:hAnsi="Times New Roman" w:cs="Times New Roman"/>
          <w:sz w:val="28"/>
          <w:szCs w:val="28"/>
        </w:rPr>
        <w:t>клад, скалка),  при  цьому  може</w:t>
      </w:r>
      <w:r w:rsidRPr="009C161B">
        <w:rPr>
          <w:rFonts w:ascii="Times New Roman" w:hAnsi="Times New Roman" w:cs="Times New Roman"/>
          <w:sz w:val="28"/>
          <w:szCs w:val="28"/>
        </w:rPr>
        <w:t xml:space="preserve"> відбуватися  інфікування.  Є небезпека загального зараження крові. </w:t>
      </w:r>
    </w:p>
    <w:p w:rsidR="00DC5543" w:rsidRPr="009C161B" w:rsidRDefault="00BB4798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98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DC5543" w:rsidRPr="00BB4798">
        <w:rPr>
          <w:rFonts w:ascii="Times New Roman" w:hAnsi="Times New Roman" w:cs="Times New Roman"/>
          <w:b/>
          <w:i/>
          <w:sz w:val="28"/>
          <w:szCs w:val="28"/>
        </w:rPr>
        <w:t>одяний травматизм.,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кожний четвертий із загинувших - дитина! </w:t>
      </w:r>
    </w:p>
    <w:p w:rsidR="00DC5543" w:rsidRPr="009C161B" w:rsidRDefault="00BB4798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98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DC5543" w:rsidRPr="00BB4798">
        <w:rPr>
          <w:rFonts w:ascii="Times New Roman" w:hAnsi="Times New Roman" w:cs="Times New Roman"/>
          <w:b/>
          <w:i/>
          <w:sz w:val="28"/>
          <w:szCs w:val="28"/>
        </w:rPr>
        <w:t>труєння  отрутами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 (наприклад,  марганцівкою</w:t>
      </w:r>
      <w:r w:rsidR="005104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оцтовою есенцією, соляною кислотою, гальмівною рідиною та іншими рід</w:t>
      </w:r>
      <w:r>
        <w:rPr>
          <w:rFonts w:ascii="Times New Roman" w:hAnsi="Times New Roman" w:cs="Times New Roman"/>
          <w:sz w:val="28"/>
          <w:szCs w:val="28"/>
        </w:rPr>
        <w:t>кими отруйними речовинами)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труєн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</w:t>
      </w:r>
      <w:r w:rsidR="00510475" w:rsidRPr="009C161B">
        <w:rPr>
          <w:rFonts w:ascii="Times New Roman" w:hAnsi="Times New Roman" w:cs="Times New Roman"/>
          <w:sz w:val="28"/>
          <w:szCs w:val="28"/>
        </w:rPr>
        <w:t>алкоголем, наркотиками,  парами  бензину  та  іншими  хімічними  речовинами  (токсикоманія),  а також  ліками</w:t>
      </w:r>
      <w:r w:rsidR="00510475" w:rsidRPr="009C161B">
        <w:rPr>
          <w:rFonts w:ascii="Times New Roman" w:hAnsi="Times New Roman" w:cs="Times New Roman"/>
          <w:sz w:val="28"/>
          <w:szCs w:val="28"/>
        </w:rPr>
        <w:t xml:space="preserve"> 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серед підлітків і старшокласників.  Алкоголізм,  наркоманія,  токсикоманія вже  </w:t>
      </w:r>
      <w:proofErr w:type="gramStart"/>
      <w:r w:rsidR="00DC5543"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5543" w:rsidRPr="009C161B">
        <w:rPr>
          <w:rFonts w:ascii="Times New Roman" w:hAnsi="Times New Roman" w:cs="Times New Roman"/>
          <w:sz w:val="28"/>
          <w:szCs w:val="28"/>
        </w:rPr>
        <w:t>іднялися  до  рангу національної проблеми.</w:t>
      </w:r>
    </w:p>
    <w:p w:rsidR="00DC5543" w:rsidRDefault="00BB4798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798">
        <w:rPr>
          <w:rFonts w:ascii="Times New Roman" w:hAnsi="Times New Roman" w:cs="Times New Roman"/>
          <w:b/>
          <w:i/>
          <w:sz w:val="28"/>
          <w:szCs w:val="28"/>
          <w:lang w:val="uk-UA"/>
        </w:rPr>
        <w:t>Ж</w:t>
      </w:r>
      <w:r w:rsidR="00DC5543" w:rsidRPr="00BB4798">
        <w:rPr>
          <w:rFonts w:ascii="Times New Roman" w:hAnsi="Times New Roman" w:cs="Times New Roman"/>
          <w:b/>
          <w:i/>
          <w:sz w:val="28"/>
          <w:szCs w:val="28"/>
        </w:rPr>
        <w:t>орстокість,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коли  дитина  отримує фізичну і психічну травму від своїх батьків</w:t>
      </w:r>
      <w:r w:rsidR="00510475">
        <w:rPr>
          <w:rFonts w:ascii="Times New Roman" w:hAnsi="Times New Roman" w:cs="Times New Roman"/>
          <w:sz w:val="28"/>
          <w:szCs w:val="28"/>
          <w:lang w:val="uk-UA"/>
        </w:rPr>
        <w:t>, однолітків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543" w:rsidRPr="009C161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C5543" w:rsidRPr="009C161B">
        <w:rPr>
          <w:rFonts w:ascii="Times New Roman" w:hAnsi="Times New Roman" w:cs="Times New Roman"/>
          <w:sz w:val="28"/>
          <w:szCs w:val="28"/>
        </w:rPr>
        <w:t xml:space="preserve">  порушенням  прав  дитини борються  в  усіх країнах,  в  тому  числі  і </w:t>
      </w:r>
      <w:r w:rsidR="00510475">
        <w:rPr>
          <w:rFonts w:ascii="Times New Roman" w:hAnsi="Times New Roman" w:cs="Times New Roman"/>
          <w:sz w:val="28"/>
          <w:szCs w:val="28"/>
          <w:lang w:val="uk-UA"/>
        </w:rPr>
        <w:t>в Україні.</w:t>
      </w:r>
      <w:r w:rsidR="00DC5543" w:rsidRPr="009C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98" w:rsidRPr="00BB4798" w:rsidRDefault="00BB4798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5543" w:rsidRPr="00BB4798" w:rsidRDefault="00BB4798" w:rsidP="009C1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98">
        <w:rPr>
          <w:rFonts w:ascii="Times New Roman" w:hAnsi="Times New Roman" w:cs="Times New Roman"/>
          <w:b/>
          <w:sz w:val="28"/>
          <w:szCs w:val="28"/>
        </w:rPr>
        <w:t xml:space="preserve">ЗАХОДИ, СПРЯМОВАНІ НА ЗНИЖЕННЯ ДИТЯЧОГО ТРАВМАТИЗМУ </w:t>
      </w:r>
    </w:p>
    <w:p w:rsidR="00DC5543" w:rsidRPr="00BB4798" w:rsidRDefault="00DC5543" w:rsidP="00BB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1. </w:t>
      </w:r>
      <w:r w:rsidRPr="00510475">
        <w:rPr>
          <w:rFonts w:ascii="Times New Roman" w:hAnsi="Times New Roman" w:cs="Times New Roman"/>
          <w:b/>
          <w:i/>
          <w:sz w:val="28"/>
          <w:szCs w:val="28"/>
        </w:rPr>
        <w:t>Навчання та вироблення відповідних навичок</w:t>
      </w:r>
      <w:r w:rsidRPr="009C161B">
        <w:rPr>
          <w:rFonts w:ascii="Times New Roman" w:hAnsi="Times New Roman" w:cs="Times New Roman"/>
          <w:sz w:val="28"/>
          <w:szCs w:val="28"/>
        </w:rPr>
        <w:t xml:space="preserve">. </w:t>
      </w:r>
      <w:r w:rsidR="00453F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C161B">
        <w:rPr>
          <w:rFonts w:ascii="Times New Roman" w:hAnsi="Times New Roman" w:cs="Times New Roman"/>
          <w:sz w:val="28"/>
          <w:szCs w:val="28"/>
        </w:rPr>
        <w:t xml:space="preserve">ова  йде  про  необхідність  </w:t>
      </w:r>
      <w:r w:rsidR="00510475"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 w:rsidRPr="009C161B">
        <w:rPr>
          <w:rFonts w:ascii="Times New Roman" w:hAnsi="Times New Roman" w:cs="Times New Roman"/>
          <w:sz w:val="28"/>
          <w:szCs w:val="28"/>
        </w:rPr>
        <w:t xml:space="preserve">  змінювати  свою  поведінку.</w:t>
      </w:r>
      <w:r w:rsidR="00BB4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61B">
        <w:rPr>
          <w:rFonts w:ascii="Times New Roman" w:hAnsi="Times New Roman" w:cs="Times New Roman"/>
          <w:sz w:val="28"/>
          <w:szCs w:val="28"/>
        </w:rPr>
        <w:t xml:space="preserve">Ефективність  даного 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ідходу  значно  підвищується  при  його  використанні  в комбінації  з  іншими  заходами, </w:t>
      </w:r>
      <w:r w:rsidR="00BB4798">
        <w:rPr>
          <w:rFonts w:ascii="Times New Roman" w:hAnsi="Times New Roman" w:cs="Times New Roman"/>
          <w:sz w:val="28"/>
          <w:szCs w:val="28"/>
        </w:rPr>
        <w:t xml:space="preserve"> такими  як правове регулювання</w:t>
      </w:r>
      <w:r w:rsidRPr="009C161B">
        <w:rPr>
          <w:rFonts w:ascii="Times New Roman" w:hAnsi="Times New Roman" w:cs="Times New Roman"/>
          <w:sz w:val="28"/>
          <w:szCs w:val="28"/>
        </w:rPr>
        <w:t>, корекція  умов</w:t>
      </w:r>
      <w:r w:rsidR="00BB4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61B">
        <w:rPr>
          <w:rFonts w:ascii="Times New Roman" w:hAnsi="Times New Roman" w:cs="Times New Roman"/>
          <w:sz w:val="28"/>
          <w:szCs w:val="28"/>
        </w:rPr>
        <w:t>навколишнього середовища,</w:t>
      </w:r>
      <w:r w:rsidR="00BB4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61B">
        <w:rPr>
          <w:rFonts w:ascii="Times New Roman" w:hAnsi="Times New Roman" w:cs="Times New Roman"/>
          <w:sz w:val="28"/>
          <w:szCs w:val="28"/>
        </w:rPr>
        <w:t>підвищення безпеки предметів споживання.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2. </w:t>
      </w:r>
      <w:r w:rsidRPr="00510475">
        <w:rPr>
          <w:rFonts w:ascii="Times New Roman" w:hAnsi="Times New Roman" w:cs="Times New Roman"/>
          <w:b/>
          <w:i/>
          <w:sz w:val="28"/>
          <w:szCs w:val="28"/>
        </w:rPr>
        <w:t>Корекція  умов  навколишнього  середовища</w:t>
      </w:r>
      <w:r w:rsidRPr="009C161B">
        <w:rPr>
          <w:rFonts w:ascii="Times New Roman" w:hAnsi="Times New Roman" w:cs="Times New Roman"/>
          <w:sz w:val="28"/>
          <w:szCs w:val="28"/>
        </w:rPr>
        <w:t xml:space="preserve">. Зміна  умов  навколишнього середовища  в  бік  більшої  зручності  і  безпеки  стало  одним  із  загальновизнаних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ідходів  до  профілактики  травматизму  не  тільки  серед  дітей,  але  і  для  всього населення.  Корекція навколишнього  середовища  забезпечує  реальні  можливості для  задоволення потреб  населення  засобами  державної  політики  на  місцевому  та  національному </w:t>
      </w:r>
      <w:proofErr w:type="gramStart"/>
      <w:r w:rsidRPr="009C16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161B">
        <w:rPr>
          <w:rFonts w:ascii="Times New Roman" w:hAnsi="Times New Roman" w:cs="Times New Roman"/>
          <w:sz w:val="28"/>
          <w:szCs w:val="28"/>
        </w:rPr>
        <w:t xml:space="preserve">івні. При такому підході запобігання травм і підвищення безпеки стають справою всього співтовариства.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047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10475">
        <w:rPr>
          <w:rFonts w:ascii="Times New Roman" w:hAnsi="Times New Roman" w:cs="Times New Roman"/>
          <w:b/>
          <w:i/>
          <w:sz w:val="28"/>
          <w:szCs w:val="28"/>
        </w:rPr>
        <w:t>ідвищення  безпеки  предметів  споживання.</w:t>
      </w:r>
      <w:r w:rsidRPr="009C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43" w:rsidRPr="009C161B" w:rsidRDefault="00DC5543" w:rsidP="009C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1B">
        <w:rPr>
          <w:rFonts w:ascii="Times New Roman" w:hAnsi="Times New Roman" w:cs="Times New Roman"/>
          <w:sz w:val="28"/>
          <w:szCs w:val="28"/>
        </w:rPr>
        <w:t xml:space="preserve">4.  </w:t>
      </w:r>
      <w:r w:rsidRPr="00510475">
        <w:rPr>
          <w:rFonts w:ascii="Times New Roman" w:hAnsi="Times New Roman" w:cs="Times New Roman"/>
          <w:b/>
          <w:i/>
          <w:sz w:val="28"/>
          <w:szCs w:val="28"/>
        </w:rPr>
        <w:t xml:space="preserve">Законодавчі  та  </w:t>
      </w:r>
      <w:proofErr w:type="gramStart"/>
      <w:r w:rsidRPr="00510475">
        <w:rPr>
          <w:rFonts w:ascii="Times New Roman" w:hAnsi="Times New Roman" w:cs="Times New Roman"/>
          <w:b/>
          <w:i/>
          <w:sz w:val="28"/>
          <w:szCs w:val="28"/>
        </w:rPr>
        <w:t>адм</w:t>
      </w:r>
      <w:proofErr w:type="gramEnd"/>
      <w:r w:rsidRPr="00510475">
        <w:rPr>
          <w:rFonts w:ascii="Times New Roman" w:hAnsi="Times New Roman" w:cs="Times New Roman"/>
          <w:b/>
          <w:i/>
          <w:sz w:val="28"/>
          <w:szCs w:val="28"/>
        </w:rPr>
        <w:t>іністративні  заходи,  а  також  контроль  за  їх виконанням</w:t>
      </w:r>
      <w:r w:rsidRPr="009C161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C5543" w:rsidRPr="009C161B" w:rsidSect="009C16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5"/>
    <w:rsid w:val="0009423C"/>
    <w:rsid w:val="00094BA5"/>
    <w:rsid w:val="00274926"/>
    <w:rsid w:val="0043662C"/>
    <w:rsid w:val="0045375F"/>
    <w:rsid w:val="00453F29"/>
    <w:rsid w:val="004A0048"/>
    <w:rsid w:val="00510475"/>
    <w:rsid w:val="00577490"/>
    <w:rsid w:val="007C35B6"/>
    <w:rsid w:val="007E2F7A"/>
    <w:rsid w:val="00813A0D"/>
    <w:rsid w:val="0099561F"/>
    <w:rsid w:val="00995656"/>
    <w:rsid w:val="009C161B"/>
    <w:rsid w:val="009C5ED8"/>
    <w:rsid w:val="00B144E3"/>
    <w:rsid w:val="00B15853"/>
    <w:rsid w:val="00B25A96"/>
    <w:rsid w:val="00B838C9"/>
    <w:rsid w:val="00BB4798"/>
    <w:rsid w:val="00CB4EF5"/>
    <w:rsid w:val="00DC5543"/>
    <w:rsid w:val="00DF3DCB"/>
    <w:rsid w:val="00EA0158"/>
    <w:rsid w:val="00F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1290</Words>
  <Characters>7358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13</cp:revision>
  <dcterms:created xsi:type="dcterms:W3CDTF">2020-04-13T13:40:00Z</dcterms:created>
  <dcterms:modified xsi:type="dcterms:W3CDTF">2020-04-14T09:58:00Z</dcterms:modified>
</cp:coreProperties>
</file>